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B27612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B27612">
        <w:rPr>
          <w:sz w:val="24"/>
          <w:szCs w:val="24"/>
          <w:lang w:val="tt-RU"/>
        </w:rPr>
        <w:t>8 класс Музыка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2810"/>
        <w:gridCol w:w="1576"/>
        <w:gridCol w:w="6131"/>
        <w:gridCol w:w="2629"/>
      </w:tblGrid>
      <w:tr w:rsidR="00DF021C" w:rsidRPr="00E1572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DF021C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B27612" w:rsidRPr="00D13D20" w:rsidRDefault="00B27612" w:rsidP="00B27612">
            <w:pPr>
              <w:contextualSpacing/>
              <w:jc w:val="both"/>
              <w:rPr>
                <w:sz w:val="24"/>
                <w:szCs w:val="24"/>
              </w:rPr>
            </w:pPr>
            <w:r w:rsidRPr="00D13D20">
              <w:rPr>
                <w:iCs/>
                <w:sz w:val="24"/>
                <w:szCs w:val="24"/>
              </w:rPr>
              <w:t xml:space="preserve">Игорь Стравинский - представитель </w:t>
            </w:r>
            <w:r w:rsidRPr="00D13D20">
              <w:rPr>
                <w:sz w:val="24"/>
                <w:szCs w:val="24"/>
              </w:rPr>
              <w:t xml:space="preserve">русской музыкальной культуры </w:t>
            </w:r>
            <w:r w:rsidRPr="00D13D20">
              <w:rPr>
                <w:sz w:val="24"/>
                <w:szCs w:val="24"/>
                <w:lang w:val="en-US"/>
              </w:rPr>
              <w:t>XX</w:t>
            </w:r>
            <w:r w:rsidRPr="00D13D20">
              <w:rPr>
                <w:sz w:val="24"/>
                <w:szCs w:val="24"/>
              </w:rPr>
              <w:t xml:space="preserve"> в. </w:t>
            </w:r>
            <w:proofErr w:type="spellStart"/>
            <w:r w:rsidRPr="00D13D20">
              <w:rPr>
                <w:sz w:val="24"/>
                <w:szCs w:val="24"/>
              </w:rPr>
              <w:t>Неофольклоризм</w:t>
            </w:r>
            <w:proofErr w:type="spellEnd"/>
            <w:r w:rsidRPr="00D13D20">
              <w:rPr>
                <w:sz w:val="24"/>
                <w:szCs w:val="24"/>
              </w:rPr>
              <w:t xml:space="preserve"> </w:t>
            </w:r>
            <w:r w:rsidRPr="00D13D20">
              <w:rPr>
                <w:iCs/>
                <w:sz w:val="24"/>
                <w:szCs w:val="24"/>
              </w:rPr>
              <w:t>Балет «Весна священная».</w:t>
            </w:r>
            <w:r w:rsidRPr="00D13D20">
              <w:rPr>
                <w:sz w:val="24"/>
                <w:szCs w:val="24"/>
              </w:rPr>
              <w:t xml:space="preserve"> </w:t>
            </w:r>
          </w:p>
          <w:p w:rsidR="00DF64E1" w:rsidRPr="00DF021C" w:rsidRDefault="00DF64E1" w:rsidP="00B27612">
            <w:pPr>
              <w:rPr>
                <w:bCs w:val="0"/>
                <w:sz w:val="24"/>
                <w:szCs w:val="24"/>
              </w:rPr>
            </w:pPr>
          </w:p>
        </w:tc>
        <w:tc>
          <w:tcPr>
            <w:tcW w:w="1231" w:type="dxa"/>
          </w:tcPr>
          <w:p w:rsidR="00DF64E1" w:rsidRPr="00B27612" w:rsidRDefault="00B27612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ьник</w:t>
            </w:r>
            <w:proofErr w:type="spellEnd"/>
          </w:p>
        </w:tc>
        <w:tc>
          <w:tcPr>
            <w:tcW w:w="6326" w:type="dxa"/>
          </w:tcPr>
          <w:p w:rsidR="00B27612" w:rsidRPr="00B27612" w:rsidRDefault="00DF021C" w:rsidP="00B27612">
            <w:pPr>
              <w:jc w:val="both"/>
              <w:rPr>
                <w:rFonts w:eastAsiaTheme="minorHAnsi"/>
                <w:bCs w:val="0"/>
                <w:sz w:val="28"/>
                <w:szCs w:val="28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  <w:r w:rsidR="00B27612" w:rsidRPr="00B27612">
              <w:rPr>
                <w:rFonts w:eastAsiaTheme="minorHAnsi"/>
                <w:bCs w:val="0"/>
                <w:i/>
                <w:iCs/>
                <w:spacing w:val="-6"/>
                <w:sz w:val="28"/>
                <w:szCs w:val="28"/>
              </w:rPr>
              <w:t xml:space="preserve"> </w:t>
            </w:r>
            <w:r w:rsidR="00B27612" w:rsidRPr="00B27612">
              <w:rPr>
                <w:rFonts w:eastAsiaTheme="minorHAnsi"/>
                <w:bCs w:val="0"/>
                <w:iCs/>
                <w:spacing w:val="-6"/>
                <w:sz w:val="28"/>
                <w:szCs w:val="28"/>
              </w:rPr>
              <w:t>Сергеева,</w:t>
            </w:r>
            <w:r w:rsidR="00B27612" w:rsidRPr="00B27612">
              <w:rPr>
                <w:rFonts w:eastAsiaTheme="minorHAnsi"/>
                <w:bCs w:val="0"/>
                <w:i/>
                <w:iCs/>
                <w:spacing w:val="-6"/>
                <w:sz w:val="28"/>
                <w:szCs w:val="28"/>
              </w:rPr>
              <w:t xml:space="preserve"> Г. П. </w:t>
            </w:r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Музыка. </w:t>
            </w:r>
            <w:r w:rsidR="00B27612">
              <w:rPr>
                <w:rFonts w:eastAsiaTheme="minorHAnsi"/>
                <w:bCs w:val="0"/>
                <w:spacing w:val="-6"/>
                <w:sz w:val="28"/>
                <w:szCs w:val="28"/>
                <w:lang w:val="tt-RU"/>
              </w:rPr>
              <w:t>8</w:t>
            </w:r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 класс [Текст] : учеб</w:t>
            </w:r>
            <w:proofErr w:type="gramStart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.</w:t>
            </w:r>
            <w:proofErr w:type="gramEnd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 </w:t>
            </w:r>
            <w:proofErr w:type="gramStart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д</w:t>
            </w:r>
            <w:proofErr w:type="gramEnd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ля </w:t>
            </w:r>
            <w:proofErr w:type="spellStart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общеобразоват</w:t>
            </w:r>
            <w:proofErr w:type="spellEnd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. учреждений / Г. П. Сер</w:t>
            </w:r>
            <w:r w:rsidR="00B27612" w:rsidRPr="00B27612">
              <w:rPr>
                <w:rFonts w:eastAsiaTheme="minorHAnsi"/>
                <w:bCs w:val="0"/>
                <w:sz w:val="28"/>
                <w:szCs w:val="28"/>
              </w:rPr>
              <w:t>геева, Е. Д. Критская. - М.: Просвещение, 201</w:t>
            </w:r>
            <w:r w:rsidR="00B27612">
              <w:rPr>
                <w:rFonts w:eastAsiaTheme="minorHAnsi"/>
                <w:bCs w:val="0"/>
                <w:sz w:val="28"/>
                <w:szCs w:val="28"/>
                <w:lang w:val="tt-RU"/>
              </w:rPr>
              <w:t>6</w:t>
            </w:r>
            <w:r w:rsidR="00B27612" w:rsidRPr="00B27612">
              <w:rPr>
                <w:rFonts w:eastAsiaTheme="minorHAnsi"/>
                <w:bCs w:val="0"/>
                <w:sz w:val="28"/>
                <w:szCs w:val="28"/>
              </w:rPr>
              <w:t>.</w:t>
            </w:r>
          </w:p>
          <w:p w:rsidR="00DF021C" w:rsidRDefault="00CA2B08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hyperlink r:id="rId5" w:history="1">
              <w:r w:rsidRPr="00DD19E0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https://multiurok.ru/files/priezientatsiia-k-uroku-i-f-stravinskii.html</w:t>
              </w:r>
            </w:hyperlink>
          </w:p>
          <w:p w:rsidR="00CA2B08" w:rsidRPr="00CA2B08" w:rsidRDefault="00CA2B08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ссылка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буенча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кереп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презентацияне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өйрәнергә.</w:t>
            </w:r>
          </w:p>
        </w:tc>
        <w:tc>
          <w:tcPr>
            <w:tcW w:w="2691" w:type="dxa"/>
          </w:tcPr>
          <w:p w:rsidR="00DF64E1" w:rsidRPr="00CA2B08" w:rsidRDefault="00CA2B08" w:rsidP="00332730">
            <w:pPr>
              <w:rPr>
                <w:lang w:val="tt-RU"/>
              </w:rPr>
            </w:pPr>
            <w:r w:rsidRPr="00D13D20">
              <w:rPr>
                <w:iCs/>
                <w:sz w:val="24"/>
                <w:szCs w:val="24"/>
              </w:rPr>
              <w:t>Игорь Стравинский</w:t>
            </w:r>
            <w:r>
              <w:rPr>
                <w:iCs/>
                <w:sz w:val="24"/>
                <w:szCs w:val="24"/>
                <w:lang w:val="tt-RU"/>
              </w:rPr>
              <w:t>ның музыкал</w:t>
            </w:r>
            <w:r>
              <w:rPr>
                <w:iCs/>
                <w:sz w:val="24"/>
                <w:szCs w:val="24"/>
              </w:rPr>
              <w:t>ь</w:t>
            </w:r>
            <w:r>
              <w:rPr>
                <w:iCs/>
                <w:sz w:val="24"/>
                <w:szCs w:val="24"/>
                <w:lang w:val="tt-RU"/>
              </w:rPr>
              <w:t xml:space="preserve"> әсәрләрен язып алырга.</w:t>
            </w:r>
            <w:bookmarkStart w:id="0" w:name="_GoBack"/>
            <w:bookmarkEnd w:id="0"/>
          </w:p>
          <w:p w:rsidR="00DF64E1" w:rsidRDefault="00DF64E1" w:rsidP="00332730">
            <w:pPr>
              <w:rPr>
                <w:lang w:val="tt-RU"/>
              </w:rPr>
            </w:pPr>
          </w:p>
          <w:p w:rsidR="00DF64E1" w:rsidRPr="008A4BFE" w:rsidRDefault="00DF64E1" w:rsidP="00332730">
            <w:pPr>
              <w:rPr>
                <w:lang w:val="tt-RU"/>
              </w:rPr>
            </w:pPr>
          </w:p>
          <w:p w:rsidR="00DF64E1" w:rsidRPr="00CE27EE" w:rsidRDefault="00DF64E1" w:rsidP="00DF021C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r w:rsidR="00CE27EE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</w:tc>
      </w:tr>
      <w:tr w:rsidR="00DF021C" w:rsidRPr="00DF021C" w:rsidTr="00332730">
        <w:tc>
          <w:tcPr>
            <w:tcW w:w="569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2889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6326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6C11D7"/>
    <w:rsid w:val="007033FC"/>
    <w:rsid w:val="008B5B2B"/>
    <w:rsid w:val="00B27612"/>
    <w:rsid w:val="00CA2B08"/>
    <w:rsid w:val="00CE27EE"/>
    <w:rsid w:val="00DF021C"/>
    <w:rsid w:val="00D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ultiurok.ru/files/priezientatsiia-k-uroku-i-f-stravinski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5</cp:revision>
  <dcterms:created xsi:type="dcterms:W3CDTF">2020-03-26T08:59:00Z</dcterms:created>
  <dcterms:modified xsi:type="dcterms:W3CDTF">2020-04-02T11:49:00Z</dcterms:modified>
</cp:coreProperties>
</file>